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1A" w:rsidRPr="00D65477" w:rsidRDefault="00653ADF" w:rsidP="009871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5477">
        <w:rPr>
          <w:rFonts w:ascii="Times New Roman" w:hAnsi="Times New Roman" w:cs="Times New Roman"/>
          <w:b/>
          <w:sz w:val="28"/>
          <w:szCs w:val="24"/>
        </w:rPr>
        <w:t xml:space="preserve">Банк вакансий Центра содействия трудоустройству выпускников </w:t>
      </w:r>
      <w:r w:rsidR="00C11F9E" w:rsidRPr="00D65477">
        <w:rPr>
          <w:rFonts w:ascii="Times New Roman" w:hAnsi="Times New Roman" w:cs="Times New Roman"/>
          <w:b/>
          <w:sz w:val="28"/>
          <w:szCs w:val="24"/>
        </w:rPr>
        <w:t>(</w:t>
      </w:r>
      <w:r w:rsidR="00EE7699" w:rsidRPr="00D65477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056C7B">
        <w:rPr>
          <w:rFonts w:ascii="Times New Roman" w:hAnsi="Times New Roman" w:cs="Times New Roman"/>
          <w:b/>
          <w:sz w:val="28"/>
          <w:szCs w:val="24"/>
        </w:rPr>
        <w:t>25</w:t>
      </w:r>
      <w:r w:rsidRPr="00D65477">
        <w:rPr>
          <w:rFonts w:ascii="Times New Roman" w:hAnsi="Times New Roman" w:cs="Times New Roman"/>
          <w:b/>
          <w:sz w:val="28"/>
          <w:szCs w:val="24"/>
        </w:rPr>
        <w:t>.</w:t>
      </w:r>
      <w:r w:rsidR="00056C7B">
        <w:rPr>
          <w:rFonts w:ascii="Times New Roman" w:hAnsi="Times New Roman" w:cs="Times New Roman"/>
          <w:b/>
          <w:sz w:val="28"/>
          <w:szCs w:val="24"/>
        </w:rPr>
        <w:t>10</w:t>
      </w:r>
      <w:r w:rsidRPr="00D65477">
        <w:rPr>
          <w:rFonts w:ascii="Times New Roman" w:hAnsi="Times New Roman" w:cs="Times New Roman"/>
          <w:b/>
          <w:sz w:val="28"/>
          <w:szCs w:val="24"/>
        </w:rPr>
        <w:t>.2023 г.</w:t>
      </w:r>
      <w:r w:rsidR="00C11F9E" w:rsidRPr="00D6547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981"/>
        <w:gridCol w:w="3218"/>
        <w:gridCol w:w="1999"/>
        <w:gridCol w:w="1179"/>
        <w:gridCol w:w="2493"/>
        <w:gridCol w:w="5290"/>
      </w:tblGrid>
      <w:tr w:rsidR="00D65477" w:rsidRPr="00D65477" w:rsidTr="004704DD">
        <w:tc>
          <w:tcPr>
            <w:tcW w:w="1913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</w:t>
            </w:r>
          </w:p>
        </w:tc>
        <w:tc>
          <w:tcPr>
            <w:tcW w:w="3241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1999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Адрес организации</w:t>
            </w:r>
          </w:p>
        </w:tc>
        <w:tc>
          <w:tcPr>
            <w:tcW w:w="1179" w:type="dxa"/>
          </w:tcPr>
          <w:p w:rsidR="00C65CD4" w:rsidRPr="00D65477" w:rsidRDefault="00C65CD4" w:rsidP="00314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вакантных мест</w:t>
            </w:r>
          </w:p>
        </w:tc>
        <w:tc>
          <w:tcPr>
            <w:tcW w:w="2496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Контактное лицо</w:t>
            </w:r>
            <w:r w:rsidR="00521854"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, тел.</w:t>
            </w:r>
          </w:p>
        </w:tc>
        <w:tc>
          <w:tcPr>
            <w:tcW w:w="5332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056C7B" w:rsidRDefault="0088313F" w:rsidP="0088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по направлению танцевальная ритмика, хореография.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056C7B" w:rsidRPr="00056C7B" w:rsidRDefault="0088313F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МАОУ ДО Центр дополнительного образования «Спектр»</w:t>
            </w:r>
          </w:p>
        </w:tc>
        <w:tc>
          <w:tcPr>
            <w:tcW w:w="1999" w:type="dxa"/>
          </w:tcPr>
          <w:p w:rsidR="0088313F" w:rsidRDefault="0088313F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 xml:space="preserve">ул. Пирогова, д. 1А; ул. </w:t>
            </w:r>
            <w:proofErr w:type="spellStart"/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Мелькомбинатская</w:t>
            </w:r>
            <w:proofErr w:type="spellEnd"/>
            <w:r w:rsidRPr="0088313F">
              <w:rPr>
                <w:rFonts w:ascii="Times New Roman" w:hAnsi="Times New Roman" w:cs="Times New Roman"/>
                <w:sz w:val="18"/>
                <w:szCs w:val="18"/>
              </w:rPr>
              <w:t xml:space="preserve"> д. 2 (в СШ № 73); </w:t>
            </w:r>
          </w:p>
          <w:p w:rsidR="00056C7B" w:rsidRPr="00056C7B" w:rsidRDefault="0088313F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ул. Гусарова, д. 16 (в СШ № 133)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056C7B" w:rsidRPr="00056C7B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056C7B" w:rsidRPr="00056C7B" w:rsidRDefault="0088313F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Гущина Татьяна Игоревна,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  <w:t>т. 243-17-76, 243-19-58</w:t>
            </w:r>
          </w:p>
        </w:tc>
        <w:tc>
          <w:tcPr>
            <w:tcW w:w="5332" w:type="dxa"/>
          </w:tcPr>
          <w:p w:rsidR="00056C7B" w:rsidRPr="00056C7B" w:rsidRDefault="0088313F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5-18 лет.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плата: от 25.988 р.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полный соц. пакет.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Педагогическая нагрузка: 18 академических часов.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законченное/последний курс средне-специального или высшего образования по направлению деятельности кружка. Наличие медицинской книжки, выданной ФБУЗ «Центр Гигиены и Эпидемиологии в Красноярском Крае» (</w:t>
            </w:r>
            <w:proofErr w:type="spellStart"/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санминимум</w:t>
            </w:r>
            <w:proofErr w:type="spellEnd"/>
            <w:r w:rsidRPr="0088313F">
              <w:rPr>
                <w:rFonts w:ascii="Times New Roman" w:hAnsi="Times New Roman" w:cs="Times New Roman"/>
                <w:sz w:val="18"/>
                <w:szCs w:val="18"/>
              </w:rPr>
              <w:t xml:space="preserve"> + допуск к работе). Наличие справки об отсутствии судимости (дата получения не ранее августа 2023 года).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ведение занятий по утвержденному расписанию. Заполнение журналов и отчетов. Участие в конкурсной деятельности. Организация открытых уроков для ОУ и родителей, отчетных концертов.</w:t>
            </w:r>
          </w:p>
        </w:tc>
      </w:tr>
      <w:tr w:rsidR="00033398" w:rsidRPr="00D65477" w:rsidTr="004704DD">
        <w:tc>
          <w:tcPr>
            <w:tcW w:w="1913" w:type="dxa"/>
          </w:tcPr>
          <w:p w:rsidR="00033398" w:rsidRDefault="0003339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едагог-организатор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033398" w:rsidRPr="00056C7B" w:rsidRDefault="0003339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едагог дополнительного образования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егоконструирова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, робототехника)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033398" w:rsidRDefault="0003339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КГБОУ «Красноярский краевой Дворец пионеров»</w:t>
            </w:r>
          </w:p>
          <w:p w:rsidR="00033398" w:rsidRDefault="0003339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398" w:rsidRPr="00056C7B" w:rsidRDefault="0003339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Отдел инженерно-технологических практик</w:t>
            </w:r>
          </w:p>
        </w:tc>
        <w:tc>
          <w:tcPr>
            <w:tcW w:w="1999" w:type="dxa"/>
          </w:tcPr>
          <w:p w:rsidR="00033398" w:rsidRPr="00056C7B" w:rsidRDefault="0003339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ул., Конституции СССР, дом 1</w:t>
            </w:r>
          </w:p>
        </w:tc>
        <w:tc>
          <w:tcPr>
            <w:tcW w:w="1179" w:type="dxa"/>
          </w:tcPr>
          <w:p w:rsidR="00033398" w:rsidRPr="00056C7B" w:rsidRDefault="00033398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033398" w:rsidRPr="00056C7B" w:rsidRDefault="0003339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 xml:space="preserve">аведующий отделом инженерно-технологических практик </w:t>
            </w:r>
            <w:proofErr w:type="spellStart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Заболотский</w:t>
            </w:r>
            <w:proofErr w:type="spellEnd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 xml:space="preserve"> Евгений Сергеевич, т. 212-51-62.</w:t>
            </w:r>
          </w:p>
        </w:tc>
        <w:tc>
          <w:tcPr>
            <w:tcW w:w="5332" w:type="dxa"/>
          </w:tcPr>
          <w:p w:rsidR="00033398" w:rsidRPr="00056C7B" w:rsidRDefault="0003339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Заработная плата: от 32 000 до 35 000 ₽ на руки.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Опыт работы: не требуется.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Полная занятость, полный день.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Обязанности: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• организация сопровождения краевых массовых мероприятий по технической направленности;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• сбор и обработка данных для составления отчетов мониторинга образовательного процесса;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• оформление документации - расписание, планы, базы данных и прочее.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Обязанности педагога дополнительного образования: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помощь и участие в краевых массовых мероприятий по технической направленности;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организация образовательного процесса и работы с родителями;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оформление документации - журналы, базы и прочее.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Условия: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трудоустройство по Трудовому кодексу РФ;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полный соц. пакет.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Подробнее при собеседовании.</w:t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84454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</w:tc>
        <w:tc>
          <w:tcPr>
            <w:tcW w:w="3241" w:type="dxa"/>
          </w:tcPr>
          <w:p w:rsidR="00056C7B" w:rsidRPr="00056C7B" w:rsidRDefault="0084454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труктурное подразделение КГБУ «МФЦ» в г. Красноярске</w:t>
            </w:r>
          </w:p>
        </w:tc>
        <w:tc>
          <w:tcPr>
            <w:tcW w:w="1999" w:type="dxa"/>
          </w:tcPr>
          <w:p w:rsidR="00056C7B" w:rsidRPr="00056C7B" w:rsidRDefault="0084454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ул. Попова, д. 8 (Октябрьский район)</w:t>
            </w:r>
          </w:p>
        </w:tc>
        <w:tc>
          <w:tcPr>
            <w:tcW w:w="1179" w:type="dxa"/>
          </w:tcPr>
          <w:p w:rsidR="00056C7B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056C7B" w:rsidRPr="00056C7B" w:rsidRDefault="0084454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езюме направлять на почту </w:t>
            </w:r>
            <w:hyperlink r:id="rId5" w:history="1">
              <w:r w:rsidRPr="008445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reshotkina@24mfc.ru</w:t>
              </w:r>
            </w:hyperlink>
          </w:p>
        </w:tc>
        <w:tc>
          <w:tcPr>
            <w:tcW w:w="5332" w:type="dxa"/>
          </w:tcPr>
          <w:p w:rsidR="00056C7B" w:rsidRPr="00056C7B" w:rsidRDefault="0084454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Заработная плата: 27 000 + премия по итогам работы за квартал.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работы: возможен неполный рабочий день (по 4 часа).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 к образованию, стажу работы: образование от среднего профессионального, без предъявления требований к стажу.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Приходить на собеседование с понедельника по пятницу с 09:00 до 13:00 / с 14:00 до 18:00. г. Красноярск, ул. Попова, 8 (МФЦ)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84454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оспитатель, младший воспитатель, музыкальный руководитель,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3241" w:type="dxa"/>
          </w:tcPr>
          <w:p w:rsidR="00056C7B" w:rsidRPr="00056C7B" w:rsidRDefault="0084454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Детский сад №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056C7B" w:rsidRPr="00056C7B" w:rsidRDefault="0084454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Менжинского, 12.</w:t>
            </w:r>
          </w:p>
        </w:tc>
        <w:tc>
          <w:tcPr>
            <w:tcW w:w="1179" w:type="dxa"/>
          </w:tcPr>
          <w:p w:rsidR="00056C7B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056C7B" w:rsidRPr="00056C7B" w:rsidRDefault="0084454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Контакты: 298-51-51.</w:t>
            </w:r>
          </w:p>
        </w:tc>
        <w:tc>
          <w:tcPr>
            <w:tcW w:w="5332" w:type="dxa"/>
          </w:tcPr>
          <w:p w:rsidR="00056C7B" w:rsidRPr="00056C7B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C7B" w:rsidRPr="00D65477" w:rsidTr="004704DD">
        <w:tc>
          <w:tcPr>
            <w:tcW w:w="1913" w:type="dxa"/>
          </w:tcPr>
          <w:p w:rsidR="00865EFA" w:rsidRPr="00D65477" w:rsidRDefault="00865EFA" w:rsidP="00865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  <w:p w:rsidR="00865EFA" w:rsidRDefault="00865EFA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865EFA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3241" w:type="dxa"/>
          </w:tcPr>
          <w:p w:rsidR="00056C7B" w:rsidRPr="00056C7B" w:rsidRDefault="00865EFA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Детский сад №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056C7B" w:rsidRPr="00056C7B" w:rsidRDefault="00865EFA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 xml:space="preserve"> Елены Стасовой, д. 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179" w:type="dxa"/>
          </w:tcPr>
          <w:p w:rsidR="00056C7B" w:rsidRDefault="00865EFA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65EFA" w:rsidRDefault="00865EFA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EFA" w:rsidRDefault="00865EFA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056C7B" w:rsidRPr="00056C7B" w:rsidRDefault="00865EFA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Волк Елена Алексеевна, заместитель заведующего по УВР, 200-34-55.</w:t>
            </w:r>
          </w:p>
        </w:tc>
        <w:tc>
          <w:tcPr>
            <w:tcW w:w="5332" w:type="dxa"/>
          </w:tcPr>
          <w:p w:rsidR="00056C7B" w:rsidRPr="00056C7B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56C7B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056C7B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41" w:type="dxa"/>
          </w:tcPr>
          <w:p w:rsidR="00056C7B" w:rsidRPr="00056C7B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Детский сад №167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056C7B" w:rsidRPr="00056C7B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пр. им. Газеты Красноярский рабочий, 46 А;</w:t>
            </w:r>
          </w:p>
          <w:p w:rsidR="00056C7B" w:rsidRPr="00056C7B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пр. им. Газеты Красноярский рабочий, 52 А;</w:t>
            </w:r>
          </w:p>
          <w:p w:rsidR="00056C7B" w:rsidRPr="00056C7B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ул. Иркутская, 4;</w:t>
            </w:r>
          </w:p>
          <w:p w:rsidR="00056C7B" w:rsidRPr="00056C7B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ул. Парковая, 5.</w:t>
            </w:r>
          </w:p>
          <w:p w:rsidR="00056C7B" w:rsidRPr="00056C7B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056C7B" w:rsidRPr="00056C7B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6" w:type="dxa"/>
          </w:tcPr>
          <w:p w:rsidR="00056C7B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Матвеева Надежда Всеволодовна</w:t>
            </w:r>
          </w:p>
          <w:p w:rsidR="00056C7B" w:rsidRPr="00056C7B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8 (391) 264-19-84</w:t>
            </w:r>
          </w:p>
        </w:tc>
        <w:tc>
          <w:tcPr>
            <w:tcW w:w="5332" w:type="dxa"/>
          </w:tcPr>
          <w:p w:rsidR="00056C7B" w:rsidRPr="00056C7B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от 27 </w:t>
            </w:r>
            <w:proofErr w:type="spellStart"/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тыс.р</w:t>
            </w:r>
            <w:proofErr w:type="spellEnd"/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6C7B" w:rsidRPr="00056C7B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C7B" w:rsidRPr="00D65477" w:rsidTr="004704DD">
        <w:tc>
          <w:tcPr>
            <w:tcW w:w="1913" w:type="dxa"/>
          </w:tcPr>
          <w:p w:rsidR="00056C7B" w:rsidRPr="0088313F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056C7B" w:rsidRPr="0088313F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Центральная городская детская библиотека им. Н. Островского.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56C7B" w:rsidRPr="0088313F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ул. Сурикова, 2</w:t>
            </w:r>
          </w:p>
        </w:tc>
        <w:tc>
          <w:tcPr>
            <w:tcW w:w="1179" w:type="dxa"/>
          </w:tcPr>
          <w:p w:rsidR="00056C7B" w:rsidRPr="0088313F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056C7B" w:rsidRPr="0088313F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2270370, 2271823</w:t>
            </w:r>
          </w:p>
          <w:p w:rsidR="00056C7B" w:rsidRPr="0088313F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Резюме на e-</w:t>
            </w:r>
            <w:proofErr w:type="spellStart"/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</w:p>
          <w:p w:rsidR="00056C7B" w:rsidRPr="0088313F" w:rsidRDefault="00114F00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056C7B" w:rsidRPr="0088313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centrbiblio@mail.ru</w:t>
              </w:r>
            </w:hyperlink>
          </w:p>
        </w:tc>
        <w:tc>
          <w:tcPr>
            <w:tcW w:w="5332" w:type="dxa"/>
          </w:tcPr>
          <w:p w:rsidR="00056C7B" w:rsidRPr="0088313F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Если вы молоды, можете справляться с задачами различной сложности и в одно время, у вас в голове много креативных идей, вы не боитесь детей и компьютеров, умеете с ними работать и организовывать мероприятия различной сложности, у вас педагогическое, гуманитарное или библиотечное образование, то приходите, будем рады видеть вас в нашем позитивном и адекватном коллективе</w:t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(Технопарк "Твори-Гора")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Матросова, 10 д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89509964246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Дмитрий Абазин, руководитель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Приглашаем преподавателей в оборудованные современные мастерские. Что делать? Вести занятия с детьми на по курсам: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cs="Segoe UI Emoji"/>
                <w:sz w:val="18"/>
                <w:szCs w:val="18"/>
              </w:rPr>
              <w:t>-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Робототехника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-Столярная мастерская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-Мастерская прототипирования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Что Тебе предстоит: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-Делиться опытом со школьниками 10-17 лет.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-Вести их к результату!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-Работать в чертежных программах и на оборудовании с ЧПУ.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Что предлагаем: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-Работа: 3-4 часа несколько дней в неделю.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-Возможна полная занятость.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-Дружный коллектив.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-Приятная рабочая атмосфера.</w:t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"Детский сад №27"</w:t>
            </w:r>
          </w:p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улица 60 лет Октября, д. 72.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 (923) 378-74-01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Юлия Викторовна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Приглашаем к трудоустройству выпускников, а также студентов 3 курса педагогических специальностей.</w:t>
            </w:r>
          </w:p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Воспитатель, младший воспитатель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Прогимназия 131 (детский сад)</w:t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Красносмосковская,36,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 (Свободный 48а).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89233248108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Корнева Юлия Николаевна 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плата: воспитатель (от 25 000) младший воспитатель (МРОТ)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КГБПОУ "Красноярская школа № 8"</w:t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Новосибирская, 9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202-33-09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. директора,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Мария Юрьевна Школьная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Воспитатель, помощник воспитателя, учитель-логопед, инструктор по физической 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культуре.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Воспитатель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МБДОУ "Детский сад №206"</w:t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Бульвар Ботанический, 17 д.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Тотмина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 11г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Свободный, 54а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89509843777, 2181772; 2181770, Ольга Александровна.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МАОУ СШ «Комплекс Покровский», площадка № 6</w:t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Загородная 1а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83912224847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Лариса Геннадьевна.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Стабильная заработная плата, стимулирующие выплаты устанавливаются на полугодие.</w:t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 (группа кратковременного пребывания)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Краевой центр психолого-медико-социального взаимодействия.</w:t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Гагарина 48а, стр. 1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8-902-968-61-41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 Геннадьевна Бугаева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График работы: с 9:00-13:00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Кол-во детей в группе: не превышает 10 человек.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 течение дня нет прогулок и питания.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Ищем ответственного, активного и деятельного специалиста, который так же проявит себя в организации календарных праздников для группы, будет участником семейного фестиваля «Зеркало» (создание локации), и включится в другие значимые мероприятия центра</w:t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МБДОУ "Детский сад №107" </w:t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Лесников 29 (микрорайон Тихие зори)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viktoria_shastina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Возраст детей: младший и средний.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Официальное трудоустройство.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посменно с 7 до </w:t>
            </w:r>
            <w:proofErr w:type="gram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14,с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12 до 19.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Выплаты два раза в месяц.</w:t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Тьютор-наставник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Первая международная школа программирования и цифрового творчества для детей от 6 до 14 лет "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KiberONE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пр. Свободный 79/10 (библиотека СФУ)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+7 (983) 145 05 07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Обязанности: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Транслирование программ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КиберШколы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по методическим материалам и передача практического опыта для детей 6 - 14 лет.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Условия работы и оплаты: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Занятия в выходные дни;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Гибкий график, возможность совмещения с основной работой;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Заработная плата, зависит от количества проведенных занятий;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Участие в мероприятиях федерального и международного уровня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Время работы: с 10.30 до 18:00 сб., вс. (на выбор или оба дня)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Работа в перспективной и развивающейся компании международного уровня. сайт компании </w:t>
            </w:r>
            <w:hyperlink r:id="rId7" w:tgtFrame="_blank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Kiber-one.com</w:t>
              </w:r>
            </w:hyperlink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Оплата 600р/час</w:t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СШ 91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Улица Устиновича, 40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89059720424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Наталья Петровна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плата: от 25 000 руб.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Красноярский многопрофильный техникум имени В.П. Астафьева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Северо-Енисейская, 42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+79504011180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Котельникова Ольга Юрьевна 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 30000-35000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Реабилитационный центр «Радуга» </w:t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Воронова, д.19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+7 (965) 891-49-20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Контактное лицо: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Оксана Юрьевна Лыткина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Младшие воспитатели требуются на разные возрастные группы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(8 человек в группе):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1. Дети в возрасте от 4 до 7 лет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2. Дети в возрасте от 7 до 13 лет.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все дети с ограниченными возможными, с разными нозологиями.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 обязанности младшего воспитателя входит: организация питания детей, санитарно-гигиенические процедуры, уборка помещения групп, помощь социальному педагогу в организации занятий.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 с 8.00 до 17.00 (обеденный перерыв 1 час).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 26.000.</w:t>
            </w:r>
            <w:bookmarkStart w:id="0" w:name="_GoBack"/>
            <w:bookmarkEnd w:id="0"/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 - организатор (проведение мероприятий уровня Центр - район - город).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Цент дополнительного образования "Спектр"</w:t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Пирогова, д. 1А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243-17-76, 243-19-58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адрес эл. почты guschina@docentr.ru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Гущина Татьяна Игоревна,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Принимаем на работу дипломированных специалистов и студентов выпускных курсов.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образования, по следующим направлениям: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хореография;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графический дизайн;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- 3D моделирование и макетирование;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и робототехника;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ИКТ технологии и программирование;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столярное дело.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Работа с детьми от 5 до 17 лет. Реализация программ Центра, методическое сопровождение.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Наличие мед. книжки и справки об отсутствии судимости обязательны.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Занятость: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Полная - от 18 часов в неделю. Возможно совмещение/подработка.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ООО"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Максимус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", вид деятельности- частные детские сады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"Изумрудный город", ул. Комсомольский, 1е; и ул. Толстого, д.21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89029213659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Ирина Викторовна, заведующий Филиала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Педагоги (для проведения мастер-классов в детских садах детям 5-7 лет)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Мульт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-студия "Ну и ну!")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Матросова, 10Д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2-921-927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Направления, по которым вы можете работать: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EFAA904" wp14:editId="4132B36D">
                  <wp:extent cx="151130" cy="151130"/>
                  <wp:effectExtent l="0" t="0" r="0" b="0"/>
                  <wp:docPr id="40" name="Рисунок 4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художественное;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11A468C" wp14:editId="78113C8D">
                  <wp:extent cx="151130" cy="151130"/>
                  <wp:effectExtent l="0" t="0" r="0" b="0"/>
                  <wp:docPr id="39" name="Рисунок 3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театральное;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84CE94E" wp14:editId="499F2762">
                  <wp:extent cx="151130" cy="151130"/>
                  <wp:effectExtent l="0" t="0" r="0" b="0"/>
                  <wp:docPr id="38" name="Рисунок 3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знаниево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-мыслительное;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9B6B077" wp14:editId="709CCB93">
                  <wp:extent cx="151130" cy="151130"/>
                  <wp:effectExtent l="0" t="0" r="0" b="0"/>
                  <wp:docPr id="37" name="Рисунок 3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психологическое.</w:t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Школа тенниса «Азбука тенниса»</w:t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+7 923 286 15 66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Whats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  <w:proofErr w:type="spellEnd"/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Артём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Обучаем детей с 3-х до 7 лет большому теннису в детских садах и школах Красноярска.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от 15 до 50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т.р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График 5/2 с 15 до 18 часов.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Найдём филиал в вашем районе, не нужно тратить много времени на работу и можно совмещать с учёбой.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Обучение большому теннису и тренерству, опыт не обязателен. Есть готовая база знаний: видеокурс, регламенты, конспекты тренировок, программы, опытные руководители и корпоративное обучение от теннисистов-практиков.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 (на разновозрастную группу)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Частный детский сад «Сами с усами»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(Индивидуальный предприниматель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Васкевич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Евгеньевна)</w:t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Норильская 10Б.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Елены Стасовой, 24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Телефон: 8-983-158-92-93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E-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  <w:hyperlink r:id="rId9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tat4740@yandex.ru</w:t>
              </w:r>
            </w:hyperlink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Уколова Татьяна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Абдуллаевна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Должность: руководитель филиала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-сайт: </w:t>
            </w:r>
            <w:hyperlink r:id="rId10" w:tgtFrame="_blank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https://samisusami124.ru/</w:t>
              </w:r>
            </w:hyperlink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График работы: полная занятость, график сменный, 7.00-19.00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Уровень заработной платы: минимально 30000, полная информация при собеседовании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организация и проведение занятий в соответствии с ФГОС, ФОП ДО и СанПиН, присмотр и уход за детьми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Дополнительная информация: полный социальный пакет при трудоустройстве,  отсутствие вредных привычек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 к соискателю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Образование: педагогическое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Иностранный язык (уровень знаний): не обязательно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Дополнительные требования: желание и умение работать с детьми, находить подход к каждому ребенку, вести диалог с коллегами и родителями. Ведение соцсетей приветствуется.</w:t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«Детский сад № 274 присмотра и оздоровления»</w:t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Менжинского, 16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2022272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Герлиц Анна Евгеньевна 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C7B" w:rsidRPr="00D65477" w:rsidTr="004704DD">
        <w:trPr>
          <w:trHeight w:val="1659"/>
        </w:trPr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- педагог по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тестопластике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8-902-979-71-59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по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тестопластике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- лепке из соленого теста.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Работа с детьми 3-7 лет, по авторской программе. Обучение, конспекты, материалы предоставляем.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Требуется открытый, творческий, ответственный человек, любящий детей.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Наличие мед. книжки и справки об отсутствии судимости обязательны. Занятость: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Частичная(подработка) - 2 раза в неделю. З/п от 18000 руб.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Полная - 4/5 раз в неделю. З/п от 35000 руб.</w:t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 </w:t>
            </w:r>
            <w:r w:rsidRPr="00D65477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по эстрадному танцу, детскому танцу)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Студия танца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Art.Dance</w:t>
            </w:r>
            <w:proofErr w:type="spellEnd"/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​СК </w:t>
            </w:r>
            <w:proofErr w:type="gram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Солнечный,​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проспект 60 лет образования СССР, 17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Взлётная, 36 а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89082147913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Вячеслав Васильевич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Возраст детей 4-5 лет.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Важно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иметь опыт работы, понимание рабочего процесса именно с данным возрастом.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Также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необходимо будет осуществлять постановочную работу.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ГДЕ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. Солнечный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ГРАФИК: 3 раза в неделю, время по договорённости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ГДЕ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Взлётка</w:t>
            </w:r>
            <w:proofErr w:type="spellEnd"/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ГРАФИК: пн., ср с 15 до 17 часов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Оплата в среднем 750р./час</w:t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 (педагог дополнительного образования)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"Средняя школа № 62"</w:t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60 лет Октября, 21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8-913-517-6378, 217-97-66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Евгений Владимирович Тимофеев, директор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Мы ищем активного, энергичного, готового к работе с детским коллективом, жаждущего построить свою танцевальную команду человека.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Нагрузка до 24 часов в неделю, рассматриваем вариант подработки/совместительства. Готовы рассмотреть кандидата без опыта.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достойная заработная плата, дружный коллектив.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МАУ «Правобережный городской Дворец культуры»</w:t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Коломенская. 25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89048955335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Полная занятость: с 16.00 или с 17.00 до 21.00.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Тренаж, современная хореография, классический танец.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Оплата - 750 р/ч.</w:t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по современному танцу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Студия современного танца "Шаг за Шагом" (Культурный центр на Высотной)</w:t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Высотная, 2А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8-923-017-24-84 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Марина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Бериковна</w:t>
            </w:r>
            <w:proofErr w:type="spellEnd"/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A3ABA77" wp14:editId="4A104F02">
                  <wp:extent cx="151130" cy="151130"/>
                  <wp:effectExtent l="0" t="0" r="0" b="0"/>
                  <wp:docPr id="8" name="Рисунок 8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Работа с детьми 8-13 лет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EB3C927" wp14:editId="0238DDAD">
                  <wp:extent cx="151130" cy="151130"/>
                  <wp:effectExtent l="0" t="0" r="0" b="0"/>
                  <wp:docPr id="7" name="Рисунок 7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Профильное образование и опыт работы приветствуются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A9CD6BD" wp14:editId="4DE706E6">
                  <wp:extent cx="151130" cy="151130"/>
                  <wp:effectExtent l="0" t="0" r="0" b="0"/>
                  <wp:docPr id="6" name="Рисунок 6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Возможно - студент старших курсов профильного вуза</w:t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и руководитель 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коллектива современного танца </w:t>
            </w: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КГБОУ «Красноярский краевой Дворец пионеров»</w:t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ул., Конституции СССР, дом 1</w:t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89082021531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5332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внебюджетная основа</w:t>
            </w:r>
          </w:p>
        </w:tc>
      </w:tr>
      <w:tr w:rsidR="00056C7B" w:rsidRPr="00D65477" w:rsidTr="004704DD">
        <w:tc>
          <w:tcPr>
            <w:tcW w:w="1913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СДК "Юность"</w:t>
            </w:r>
          </w:p>
        </w:tc>
        <w:tc>
          <w:tcPr>
            <w:tcW w:w="1999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Бархатово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 ул. Ленина,3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056C7B" w:rsidRPr="00D65477" w:rsidRDefault="00056C7B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89048961256</w:t>
            </w:r>
          </w:p>
        </w:tc>
        <w:tc>
          <w:tcPr>
            <w:tcW w:w="5332" w:type="dxa"/>
          </w:tcPr>
          <w:p w:rsidR="00056C7B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7B" w:rsidRPr="00D65477" w:rsidRDefault="00056C7B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3ADF" w:rsidRPr="008D7229" w:rsidRDefault="00653ADF" w:rsidP="008D7229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</w:p>
    <w:sectPr w:rsidR="00653ADF" w:rsidRPr="008D7229" w:rsidSect="00D6547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🤗" style="width:12.25pt;height:12.25pt;visibility:visible;mso-wrap-style:square" o:bullet="t">
        <v:imagedata r:id="rId1" o:title="🤗"/>
      </v:shape>
    </w:pict>
  </w:numPicBullet>
  <w:abstractNum w:abstractNumId="0" w15:restartNumberingAfterBreak="0">
    <w:nsid w:val="063E241B"/>
    <w:multiLevelType w:val="hybridMultilevel"/>
    <w:tmpl w:val="B5F03B76"/>
    <w:lvl w:ilvl="0" w:tplc="A612A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0E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5C4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E4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AC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0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4F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0C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FE589E"/>
    <w:multiLevelType w:val="hybridMultilevel"/>
    <w:tmpl w:val="F366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599"/>
    <w:rsid w:val="00014B7B"/>
    <w:rsid w:val="00033398"/>
    <w:rsid w:val="00056C7B"/>
    <w:rsid w:val="00080036"/>
    <w:rsid w:val="00093B1A"/>
    <w:rsid w:val="000971FD"/>
    <w:rsid w:val="000A1B4C"/>
    <w:rsid w:val="000A4319"/>
    <w:rsid w:val="000C5921"/>
    <w:rsid w:val="00100AF7"/>
    <w:rsid w:val="00103F60"/>
    <w:rsid w:val="00114F00"/>
    <w:rsid w:val="001656C8"/>
    <w:rsid w:val="00180EF4"/>
    <w:rsid w:val="00200F2F"/>
    <w:rsid w:val="00212B15"/>
    <w:rsid w:val="00231E97"/>
    <w:rsid w:val="002423D1"/>
    <w:rsid w:val="0024453E"/>
    <w:rsid w:val="00246C7C"/>
    <w:rsid w:val="002706D6"/>
    <w:rsid w:val="00276C86"/>
    <w:rsid w:val="002877E6"/>
    <w:rsid w:val="00287B82"/>
    <w:rsid w:val="002A0AA4"/>
    <w:rsid w:val="002A3DB1"/>
    <w:rsid w:val="002E58D1"/>
    <w:rsid w:val="00306817"/>
    <w:rsid w:val="00314643"/>
    <w:rsid w:val="00315389"/>
    <w:rsid w:val="00317A23"/>
    <w:rsid w:val="003234CB"/>
    <w:rsid w:val="00335F4A"/>
    <w:rsid w:val="00357B13"/>
    <w:rsid w:val="00373096"/>
    <w:rsid w:val="003B4C20"/>
    <w:rsid w:val="003B6CB1"/>
    <w:rsid w:val="003B7007"/>
    <w:rsid w:val="003C2BFF"/>
    <w:rsid w:val="003C3244"/>
    <w:rsid w:val="003F0278"/>
    <w:rsid w:val="004060CF"/>
    <w:rsid w:val="0044172C"/>
    <w:rsid w:val="00447CB0"/>
    <w:rsid w:val="004704DD"/>
    <w:rsid w:val="00521854"/>
    <w:rsid w:val="00546903"/>
    <w:rsid w:val="00575B2B"/>
    <w:rsid w:val="005C7794"/>
    <w:rsid w:val="005F6988"/>
    <w:rsid w:val="006111DD"/>
    <w:rsid w:val="00633244"/>
    <w:rsid w:val="006466A9"/>
    <w:rsid w:val="00653ADF"/>
    <w:rsid w:val="00664096"/>
    <w:rsid w:val="00664B5C"/>
    <w:rsid w:val="0066679B"/>
    <w:rsid w:val="006B1E65"/>
    <w:rsid w:val="006C14B3"/>
    <w:rsid w:val="006E6D24"/>
    <w:rsid w:val="006F2F8B"/>
    <w:rsid w:val="00777AC2"/>
    <w:rsid w:val="007E7329"/>
    <w:rsid w:val="00844542"/>
    <w:rsid w:val="00865EFA"/>
    <w:rsid w:val="0088313F"/>
    <w:rsid w:val="008A1D84"/>
    <w:rsid w:val="008B034D"/>
    <w:rsid w:val="008B4895"/>
    <w:rsid w:val="008C30B8"/>
    <w:rsid w:val="008C4610"/>
    <w:rsid w:val="008D1762"/>
    <w:rsid w:val="008D3512"/>
    <w:rsid w:val="008D7229"/>
    <w:rsid w:val="00905AD3"/>
    <w:rsid w:val="0092408A"/>
    <w:rsid w:val="0093485D"/>
    <w:rsid w:val="00971CB4"/>
    <w:rsid w:val="0098011C"/>
    <w:rsid w:val="00981715"/>
    <w:rsid w:val="00987158"/>
    <w:rsid w:val="009D22A4"/>
    <w:rsid w:val="009F265B"/>
    <w:rsid w:val="00A3196C"/>
    <w:rsid w:val="00A76542"/>
    <w:rsid w:val="00A96CDD"/>
    <w:rsid w:val="00AA685A"/>
    <w:rsid w:val="00AB5AA0"/>
    <w:rsid w:val="00B00E98"/>
    <w:rsid w:val="00B01010"/>
    <w:rsid w:val="00B068FC"/>
    <w:rsid w:val="00B25A18"/>
    <w:rsid w:val="00B2689B"/>
    <w:rsid w:val="00B52362"/>
    <w:rsid w:val="00B65516"/>
    <w:rsid w:val="00B71B02"/>
    <w:rsid w:val="00B8317A"/>
    <w:rsid w:val="00B858D3"/>
    <w:rsid w:val="00B9041A"/>
    <w:rsid w:val="00B94C58"/>
    <w:rsid w:val="00BA4EDF"/>
    <w:rsid w:val="00BD2F0A"/>
    <w:rsid w:val="00BF345B"/>
    <w:rsid w:val="00C04137"/>
    <w:rsid w:val="00C11F9E"/>
    <w:rsid w:val="00C40A5E"/>
    <w:rsid w:val="00C65CD4"/>
    <w:rsid w:val="00C96469"/>
    <w:rsid w:val="00CF52CF"/>
    <w:rsid w:val="00D5757A"/>
    <w:rsid w:val="00D65477"/>
    <w:rsid w:val="00D9393E"/>
    <w:rsid w:val="00DA18C0"/>
    <w:rsid w:val="00DA2DB3"/>
    <w:rsid w:val="00DB5B49"/>
    <w:rsid w:val="00DE5F76"/>
    <w:rsid w:val="00E60599"/>
    <w:rsid w:val="00E776A1"/>
    <w:rsid w:val="00E80361"/>
    <w:rsid w:val="00E80C60"/>
    <w:rsid w:val="00E967B3"/>
    <w:rsid w:val="00EB7022"/>
    <w:rsid w:val="00EE7699"/>
    <w:rsid w:val="00F01C01"/>
    <w:rsid w:val="00F24C9E"/>
    <w:rsid w:val="00F35348"/>
    <w:rsid w:val="00F41ECB"/>
    <w:rsid w:val="00F72F6B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E01D72"/>
  <w15:docId w15:val="{4CCEE5E8-9257-4D63-AAD0-10CF8B61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5C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5CD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640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58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BF3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45262">
                      <w:marLeft w:val="1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0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8611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30212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8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Kiber-one.com&amp;post=-122893792_164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biblio@mail.ru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reshotkina@24mfc.ru" TargetMode="External"/><Relationship Id="rId10" Type="http://schemas.openxmlformats.org/officeDocument/2006/relationships/hyperlink" Target="https://vk.com/away.php?to=https%3A%2F%2Fsamisusami124.ru%2F&amp;post=-122893792_152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4740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Чупина П.Ю.</dc:creator>
  <cp:keywords/>
  <dc:description/>
  <cp:lastModifiedBy>Чупина П.Ю.</cp:lastModifiedBy>
  <cp:revision>109</cp:revision>
  <cp:lastPrinted>2023-09-19T07:38:00Z</cp:lastPrinted>
  <dcterms:created xsi:type="dcterms:W3CDTF">2023-03-27T04:34:00Z</dcterms:created>
  <dcterms:modified xsi:type="dcterms:W3CDTF">2023-10-25T03:49:00Z</dcterms:modified>
</cp:coreProperties>
</file>