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1A" w:rsidRPr="00D65477" w:rsidRDefault="00653ADF" w:rsidP="009871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5477">
        <w:rPr>
          <w:rFonts w:ascii="Times New Roman" w:hAnsi="Times New Roman" w:cs="Times New Roman"/>
          <w:b/>
          <w:sz w:val="28"/>
          <w:szCs w:val="24"/>
        </w:rPr>
        <w:t xml:space="preserve">Банк вакансий Центра содействия трудоустройству выпускников 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(</w:t>
      </w:r>
      <w:r w:rsidR="00EE7699" w:rsidRPr="00D65477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056C7B">
        <w:rPr>
          <w:rFonts w:ascii="Times New Roman" w:hAnsi="Times New Roman" w:cs="Times New Roman"/>
          <w:b/>
          <w:sz w:val="28"/>
          <w:szCs w:val="24"/>
        </w:rPr>
        <w:t>2</w:t>
      </w:r>
      <w:r w:rsidR="00D167D2">
        <w:rPr>
          <w:rFonts w:ascii="Times New Roman" w:hAnsi="Times New Roman" w:cs="Times New Roman"/>
          <w:b/>
          <w:sz w:val="28"/>
          <w:szCs w:val="24"/>
        </w:rPr>
        <w:t>8</w:t>
      </w:r>
      <w:bookmarkStart w:id="0" w:name="_GoBack"/>
      <w:bookmarkEnd w:id="0"/>
      <w:r w:rsidRPr="00D65477">
        <w:rPr>
          <w:rFonts w:ascii="Times New Roman" w:hAnsi="Times New Roman" w:cs="Times New Roman"/>
          <w:b/>
          <w:sz w:val="28"/>
          <w:szCs w:val="24"/>
        </w:rPr>
        <w:t>.</w:t>
      </w:r>
      <w:r w:rsidR="00056C7B">
        <w:rPr>
          <w:rFonts w:ascii="Times New Roman" w:hAnsi="Times New Roman" w:cs="Times New Roman"/>
          <w:b/>
          <w:sz w:val="28"/>
          <w:szCs w:val="24"/>
        </w:rPr>
        <w:t>1</w:t>
      </w:r>
      <w:r w:rsidR="00957A82">
        <w:rPr>
          <w:rFonts w:ascii="Times New Roman" w:hAnsi="Times New Roman" w:cs="Times New Roman"/>
          <w:b/>
          <w:sz w:val="28"/>
          <w:szCs w:val="24"/>
        </w:rPr>
        <w:t>1</w:t>
      </w:r>
      <w:r w:rsidRPr="00D65477">
        <w:rPr>
          <w:rFonts w:ascii="Times New Roman" w:hAnsi="Times New Roman" w:cs="Times New Roman"/>
          <w:b/>
          <w:sz w:val="28"/>
          <w:szCs w:val="24"/>
        </w:rPr>
        <w:t>.2023 г.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981"/>
        <w:gridCol w:w="3218"/>
        <w:gridCol w:w="1999"/>
        <w:gridCol w:w="1179"/>
        <w:gridCol w:w="2493"/>
        <w:gridCol w:w="5290"/>
      </w:tblGrid>
      <w:tr w:rsidR="00D65477" w:rsidRPr="00D65477" w:rsidTr="001D2F0C">
        <w:tc>
          <w:tcPr>
            <w:tcW w:w="1981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3218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1999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1179" w:type="dxa"/>
          </w:tcPr>
          <w:p w:rsidR="00C65CD4" w:rsidRPr="00D65477" w:rsidRDefault="00C65CD4" w:rsidP="00314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вакантных мест</w:t>
            </w:r>
          </w:p>
        </w:tc>
        <w:tc>
          <w:tcPr>
            <w:tcW w:w="2493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Контактное лицо</w:t>
            </w:r>
            <w:r w:rsidR="00521854"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, тел.</w:t>
            </w:r>
          </w:p>
        </w:tc>
        <w:tc>
          <w:tcPr>
            <w:tcW w:w="5290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056C7B" w:rsidRPr="00D65477" w:rsidTr="001D2F0C">
        <w:tc>
          <w:tcPr>
            <w:tcW w:w="1981" w:type="dxa"/>
          </w:tcPr>
          <w:p w:rsidR="00056C7B" w:rsidRPr="00056C7B" w:rsidRDefault="00957A82" w:rsidP="0088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направлению Декоративно-прикладное искусство.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56C7B" w:rsidRPr="00056C7B" w:rsidRDefault="00957A8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56C7B" w:rsidRPr="00056C7B" w:rsidRDefault="00957A8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ул. Гусарова, д.56 (Лицей 1)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1D2F0C" w:rsidRPr="00056C7B" w:rsidRDefault="001D2F0C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56C7B" w:rsidRPr="00056C7B" w:rsidRDefault="00957A8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Контакты по вакансии: 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5290" w:type="dxa"/>
          </w:tcPr>
          <w:p w:rsidR="00056C7B" w:rsidRPr="00056C7B" w:rsidRDefault="00957A8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7-10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Место проведения занятий: Заработная плата: от 12999 р.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9 академических часов, расписание ПН, ВТ, ПТ с 13.45 до 16.30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337611" w:rsidRDefault="00957A82" w:rsidP="0088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компьютерному направлению (Компьютерная грамотность</w:t>
            </w:r>
            <w:proofErr w:type="gram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, Визуально</w:t>
            </w:r>
            <w:proofErr w:type="gram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программирование, Программирование на 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Phyton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Pr="00337611" w:rsidRDefault="00957A8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957A82" w:rsidRPr="00337611" w:rsidRDefault="00957A8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957A82" w:rsidRPr="00056C7B" w:rsidRDefault="00957A82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337611" w:rsidRDefault="00957A8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Контакты по вакансии: 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5290" w:type="dxa"/>
          </w:tcPr>
          <w:p w:rsidR="00957A82" w:rsidRPr="00337611" w:rsidRDefault="00957A8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9-15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плата: от 25998 р. (за ставку 18 часов).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от 6 академических часов.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ведение занятий по утвержденному расписанию. Заполнение журналов и отчетов.</w:t>
            </w:r>
          </w:p>
        </w:tc>
      </w:tr>
      <w:tr w:rsidR="00957A82" w:rsidRPr="00D65477" w:rsidTr="00957A82">
        <w:trPr>
          <w:trHeight w:val="1236"/>
        </w:trPr>
        <w:tc>
          <w:tcPr>
            <w:tcW w:w="1981" w:type="dxa"/>
          </w:tcPr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 (1 ставка, 0,5 ставки);</w:t>
            </w: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Кухонный работник (1 ставка, 0,5 ставки).</w:t>
            </w:r>
          </w:p>
        </w:tc>
        <w:tc>
          <w:tcPr>
            <w:tcW w:w="3218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кий сад №325 "Василек".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ул. Курчатова, д. 15Г</w:t>
            </w:r>
          </w:p>
        </w:tc>
        <w:tc>
          <w:tcPr>
            <w:tcW w:w="1179" w:type="dxa"/>
          </w:tcPr>
          <w:p w:rsidR="00957A82" w:rsidRPr="00056C7B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Анна Валерьевна, 202-22-77.</w:t>
            </w:r>
          </w:p>
        </w:tc>
        <w:tc>
          <w:tcPr>
            <w:tcW w:w="5290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Заработная плата: до 25 988 руб.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Инструктор по физической культуре</w:t>
            </w:r>
          </w:p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Музыкальный руководитель</w:t>
            </w:r>
          </w:p>
        </w:tc>
        <w:tc>
          <w:tcPr>
            <w:tcW w:w="3218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Ленинский район, Иркутская, 6,</w:t>
            </w:r>
          </w:p>
        </w:tc>
        <w:tc>
          <w:tcPr>
            <w:tcW w:w="1179" w:type="dxa"/>
          </w:tcPr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Контактный телефон: 264-19-84</w:t>
            </w:r>
          </w:p>
        </w:tc>
        <w:tc>
          <w:tcPr>
            <w:tcW w:w="5290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плата: от 30 </w:t>
            </w:r>
            <w:proofErr w:type="spellStart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Полный </w:t>
            </w:r>
            <w:proofErr w:type="spellStart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 xml:space="preserve"> пакет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Приветствуются активные, жизнерадостные и любящие детей педагоги, но даже если вы себя таковым не считаете, приходите к нам, мы поможем вам раскрыться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Наша жизнь наполнена творческими мероприятиями, именно здесь вы можете показать себя с разных сторон и раскрыть свои таланты.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ладший воспитатель - нагрузка 0,25 ставки (требуется с 01.12.2023 г.);</w:t>
            </w:r>
          </w:p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 xml:space="preserve">борщик служебных помещений, нагрузка </w:t>
            </w:r>
            <w:proofErr w:type="gram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 0</w:t>
            </w:r>
            <w:proofErr w:type="gram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,75 ставки (требуется с 01.12.2023 г.).</w:t>
            </w:r>
          </w:p>
        </w:tc>
        <w:tc>
          <w:tcPr>
            <w:tcW w:w="3218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ЧДОУ  «</w:t>
            </w:r>
            <w:proofErr w:type="gram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Детский сад № 198 открытого акционерного общества «Российские железные дороги»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ул. Ленинградская, д. 38.  </w:t>
            </w:r>
          </w:p>
        </w:tc>
        <w:tc>
          <w:tcPr>
            <w:tcW w:w="1179" w:type="dxa"/>
          </w:tcPr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Татьяна  Александровна</w:t>
            </w:r>
            <w:proofErr w:type="gram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Контактный телефон: 8 (391) 248-16-58</w:t>
            </w:r>
          </w:p>
        </w:tc>
        <w:tc>
          <w:tcPr>
            <w:tcW w:w="5290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информация: график рабочего времени, и размер </w:t>
            </w:r>
            <w:proofErr w:type="gram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заработной  платы</w:t>
            </w:r>
            <w:proofErr w:type="gram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  обговариваются в индивидуальном порядке.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(в подготовительную к школе группу).</w:t>
            </w:r>
          </w:p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251».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ул. Гладкова, 10.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Оксана Николаевна, т. 8963-266-08-86.</w:t>
            </w:r>
          </w:p>
        </w:tc>
        <w:tc>
          <w:tcPr>
            <w:tcW w:w="5290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График работы: </w:t>
            </w:r>
            <w:proofErr w:type="spell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пн-пт</w:t>
            </w:r>
            <w:proofErr w:type="spell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, посменный график.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Первая смена — с 7.00 до 14.00.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Вторая смена — с 12.00 до 19.00.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Детский сад художественно-эстетической направленности активно участвует в районных и городских мероприятиях, наши сотрудники постоянно повышают квалификацию и уровень знаний. Приглашаем в свою дружную команду!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ООО РАЗВИТИЕ. Детский центр «Лесная сказка»</w:t>
            </w:r>
          </w:p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Ленинградская, 5 Б</w:t>
            </w:r>
          </w:p>
        </w:tc>
        <w:tc>
          <w:tcPr>
            <w:tcW w:w="1179" w:type="dxa"/>
          </w:tcPr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Пузанова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Александровна, 89233642314</w:t>
            </w:r>
          </w:p>
        </w:tc>
        <w:tc>
          <w:tcPr>
            <w:tcW w:w="5290" w:type="dxa"/>
          </w:tcPr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В наш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супep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тpебуется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супeр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вoспитaтель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🔥</w:t>
            </w:r>
          </w:p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Обязанности: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пpисмoтр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и уход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зa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дeтьми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пpoвeдение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рaзвивaющих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зaнятий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пoдвижные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игpы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пpогулка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оpгaнизация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питaния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снa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coблюдeние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peжима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дня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☀</w:t>
            </w:r>
          </w:p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Tpебoвaния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желаниe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pабoтaть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oбучатьcя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постoяннo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развиваться, любовь к детям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❤</w:t>
            </w:r>
          </w:p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Услoвия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1. Посменный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грaфик</w:t>
            </w:r>
            <w:proofErr w:type="spellEnd"/>
          </w:p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2. Питание бесплатно</w:t>
            </w:r>
          </w:p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3. Корпоративный отдых</w:t>
            </w:r>
          </w:p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4. Обучения</w:t>
            </w:r>
          </w:p>
          <w:p w:rsidR="00957A82" w:rsidRPr="001D2F0C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5. Премии</w:t>
            </w: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Рабочий день: 6 часов в день (28000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❗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Зарплата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зависит от отработанных часов (возможно целый день рабочий)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😌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 (на первую младшую группу)</w:t>
            </w:r>
          </w:p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3218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207"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Тотмина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, д. 11д.</w:t>
            </w:r>
          </w:p>
        </w:tc>
        <w:tc>
          <w:tcPr>
            <w:tcW w:w="1179" w:type="dxa"/>
          </w:tcPr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056C7B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+7 (391) 247-41-14.</w:t>
            </w:r>
          </w:p>
        </w:tc>
        <w:tc>
          <w:tcPr>
            <w:tcW w:w="5290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c>
          <w:tcPr>
            <w:tcW w:w="1981" w:type="dxa"/>
          </w:tcPr>
          <w:p w:rsidR="00957A82" w:rsidRP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направлению танцевальная ритмика, хореография.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P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</w:t>
            </w:r>
          </w:p>
        </w:tc>
        <w:tc>
          <w:tcPr>
            <w:tcW w:w="1999" w:type="dxa"/>
          </w:tcPr>
          <w:p w:rsidR="00957A82" w:rsidRP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ул. Пирогова, д. 1А; ул. 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Мелькомбинатская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д. 2 (в СШ № 73); </w:t>
            </w:r>
          </w:p>
          <w:p w:rsidR="00957A82" w:rsidRP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ул. Гусарова, д. 16 (в СШ № 133)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957A82" w:rsidRP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5290" w:type="dxa"/>
          </w:tcPr>
          <w:p w:rsidR="00957A82" w:rsidRP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5-18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плата: от 25.988 р.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18 академических часов.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ведение занятий по утвержденному расписанию. Заполнение журналов и отчетов. Участие в конкурсной деятельности. Организация открытых уроков для ОУ и родителей, отчетных концертов.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едагог-организатор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едагог дополнительного образования 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егоконструирова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, робототехника)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КГБОУ «Красноярский краевой Дворец пионеров»</w:t>
            </w:r>
          </w:p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Отдел инженерно-технологических практик</w:t>
            </w:r>
          </w:p>
        </w:tc>
        <w:tc>
          <w:tcPr>
            <w:tcW w:w="1999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957A82" w:rsidRPr="00056C7B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аведующий отделом инженерно-технологических практик </w:t>
            </w:r>
            <w:proofErr w:type="spellStart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Заболотский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 Евгений Сергеевич, т. 212-51-62.</w:t>
            </w:r>
          </w:p>
        </w:tc>
        <w:tc>
          <w:tcPr>
            <w:tcW w:w="5290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32 000 до 35 000 ₽ на руки.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Опыт работы: не требуется.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Полная занятость, полный день.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организация сопровождения краевых массовых мероприятий по 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сбор и обработка данных для составления отчетов мониторинга образовательного процесса;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оформление документации - расписание, планы, базы данных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 педагога дополнительного образования: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помощь и участие в краевых массовых мероприятий по 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организация образовательного процесса и работы с родителями;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оформление документации - журналы, базы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Условия: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трудоустройство по Трудовому кодексу РФ;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полный соц. пакет.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Подробнее при собеседовании.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Сотрудник МФЦ</w:t>
            </w:r>
          </w:p>
        </w:tc>
        <w:tc>
          <w:tcPr>
            <w:tcW w:w="3218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труктурное подразделение КГБУ «МФЦ» в г. Красноярске</w:t>
            </w:r>
          </w:p>
        </w:tc>
        <w:tc>
          <w:tcPr>
            <w:tcW w:w="1999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ул. Попова, д. 8 (Октябрьский район)</w:t>
            </w:r>
          </w:p>
        </w:tc>
        <w:tc>
          <w:tcPr>
            <w:tcW w:w="1179" w:type="dxa"/>
          </w:tcPr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езюме направлять на почту </w:t>
            </w:r>
            <w:hyperlink r:id="rId5" w:history="1">
              <w:r w:rsidRPr="008445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reshotkina@24mfc.ru</w:t>
              </w:r>
            </w:hyperlink>
          </w:p>
        </w:tc>
        <w:tc>
          <w:tcPr>
            <w:tcW w:w="5290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Заработная плата: 27 000 + премия по итогам работы за квартал.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работы: возможен неполный рабочий день (по 4 часа).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образованию, стажу работы: образование от среднего профессионального, без предъявления требований к стажу.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Приходить на собеседование с понедельника по пятницу с 09:00 до 13:00 / с 14:00 до 18:00. г. Красноярск, ул. Попова, 8 (МФЦ)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оспитатель, младший воспитатель, музыкальный руководитель,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3218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Детский сад №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Менжинского, 12.</w:t>
            </w:r>
          </w:p>
        </w:tc>
        <w:tc>
          <w:tcPr>
            <w:tcW w:w="1179" w:type="dxa"/>
          </w:tcPr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Контакты: 298-51-51.</w:t>
            </w:r>
          </w:p>
        </w:tc>
        <w:tc>
          <w:tcPr>
            <w:tcW w:w="5290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3218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Детский сад №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 Елены Стасовой, д. 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79" w:type="dxa"/>
          </w:tcPr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Волк Елена Алексеевна, заместитель заведующего по УВР, 200-34-55.</w:t>
            </w:r>
          </w:p>
        </w:tc>
        <w:tc>
          <w:tcPr>
            <w:tcW w:w="5290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8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Детский сад №167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46 А;</w:t>
            </w: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52 А;</w:t>
            </w: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Иркутская, 4;</w:t>
            </w: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Парковая, 5.</w:t>
            </w: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957A82" w:rsidRPr="00056C7B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3" w:type="dxa"/>
          </w:tcPr>
          <w:p w:rsidR="00957A82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Матвеева Надежда Всеволодовна</w:t>
            </w: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8 (391) 264-19-84</w:t>
            </w:r>
          </w:p>
        </w:tc>
        <w:tc>
          <w:tcPr>
            <w:tcW w:w="5290" w:type="dxa"/>
          </w:tcPr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от 27 </w:t>
            </w:r>
            <w:proofErr w:type="spellStart"/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тыс.р</w:t>
            </w:r>
            <w:proofErr w:type="spellEnd"/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7A82" w:rsidRPr="00056C7B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c>
          <w:tcPr>
            <w:tcW w:w="1981" w:type="dxa"/>
          </w:tcPr>
          <w:p w:rsidR="00957A82" w:rsidRPr="0088313F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Pr="0088313F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детская библиотека им. Н. Островского.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957A82" w:rsidRPr="0088313F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ул. Сурикова, 2</w:t>
            </w:r>
          </w:p>
        </w:tc>
        <w:tc>
          <w:tcPr>
            <w:tcW w:w="1179" w:type="dxa"/>
          </w:tcPr>
          <w:p w:rsidR="00957A82" w:rsidRPr="0088313F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88313F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2270370, 2271823</w:t>
            </w:r>
          </w:p>
          <w:p w:rsidR="00957A82" w:rsidRPr="0088313F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Резюме на e-</w:t>
            </w:r>
            <w:proofErr w:type="spellStart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</w:p>
          <w:p w:rsidR="00957A82" w:rsidRPr="0088313F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88313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centrbiblio@mail.ru</w:t>
              </w:r>
            </w:hyperlink>
          </w:p>
        </w:tc>
        <w:tc>
          <w:tcPr>
            <w:tcW w:w="5290" w:type="dxa"/>
          </w:tcPr>
          <w:p w:rsidR="00957A82" w:rsidRPr="0088313F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Если вы молоды, можете справляться с задачами различной сложности и в одно время, у вас в голове много креативных идей, вы не боитесь детей и компьютеров, умеете с ними работать и организовывать мероприятия различной сложности, у вас педагогическое, гуманитарное или библиотечное образование, то приходите, будем рады видеть вас в нашем позитивном и адекватном коллективе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Красноярская региональная детско-молодежная общественная организация поддержки и продвижения личностных стратегий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населения Сибири «АССОЦИАЦИЯ МАСТЕРОВ»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(Технопарк "Твори-Гора")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Матросова, 10 д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89509964246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Дмитрий Абазин, руководитель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преподавателей в оборудованные современные мастерские. Что делать? Вести занятия с детьми на по курсам: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cs="Segoe UI Emoji"/>
                <w:sz w:val="18"/>
                <w:szCs w:val="18"/>
              </w:rPr>
              <w:t>-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-Столярная мастерская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-Мастерская прототипирования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Тебе предстоит: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-Делиться опытом со школьниками 10-17 лет.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-Вести их к результату!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-Работать в чертежных программах и на оборудовании с ЧПУ.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предлагаем: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-Работа: 3-4 часа несколько дней в неделю.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-Возможна полная занятость.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-Дружный коллектив.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-Приятная рабочая атмосфера.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№27"</w:t>
            </w:r>
          </w:p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60 лет Октября, д. 72.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 (923) 378-74-01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Юлия Викторовна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к трудоустройству выпускников, а также студентов 3 курса педагогических специальностей.</w:t>
            </w:r>
          </w:p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Воспитатель, младший воспитатель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Прогимназия 131 (детский сад)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Красносмосковская,36,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(Свободный 48а).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89233248108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Корнева Юлия Николаевна 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воспитатель (от 25 000) младший воспитатель (МРОТ)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КГБПОУ "Красноярская школа № 8"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Новосибирская, 9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202-33-09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. директора,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Мария Юрьевна Школьная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Воспитатель, помощник воспитателя, учитель-логопед, инструктор по физической культуре.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Воспитатель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№206"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Бульвар Ботанический, 17 д.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Тотмина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11г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Свободный, 54а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89509843777, 2181772; 2181770, Ольга Александровна.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МАОУ СШ «Комплекс Покровский», площадка № 6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Загородная 1а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83912224847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Лариса Геннадьевна.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Стабильная заработная плата, стимулирующие выплаты устанавливаются на полугодие.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(группа кратковременного пребывания)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Краевой центр психолого-медико-социального взаимодействия.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Гагарина 48а, стр. 1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8-902-968-61-41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Геннадьевна Бугаева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с 9:00-13:00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Кол-во детей в группе: не превышает 10 человек.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 течение дня нет прогулок и питания.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Ищем ответственного, активного и деятельного специалиста, который так же проявит себя в организации календарных праздников для группы, будет участником семейного фестиваля «Зеркало» (создание локации), и включится в другие значимые мероприятия центра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МБДОУ "Детский сад №107" 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Лесников 29 (микрорайон Тихие зори)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viktoria_shastina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Возраст детей: младший и средний.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посменно с 7 до </w:t>
            </w:r>
            <w:proofErr w:type="gram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14,с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12 до 19.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Выплаты два раза в месяц.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Тьютор-наставник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Первая международная школа программирования и цифрового творчества для детей от 6 до 14 лет "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KiberONE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пр. Свободный 79/10 (библиотека СФУ)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(983) 145 05 07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Обязанности: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Транслирование программ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КиберШколы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по методическим материалам и передача практического опыта для детей 6 - 14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Условия работы и оплаты: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Занятия в выходные дни;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Гибкий график, возможность совмещения с основной работой;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Заработная плата, зависит от количества проведенных занятий;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Участие в мероприятиях федерального и международного уровня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Время работы: с 10.30 до 18:00 сб., вс. (на выбор или оба дня)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Работа в перспективной и развивающейся компании международного уровня. сайт компании </w:t>
            </w:r>
            <w:hyperlink r:id="rId7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Kiber-one.com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Оплата 600р/час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Педагог-организатор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СШ 91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Устиновича, 40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89059720424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Наталья Петровна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25 000 руб.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Красноярский многопрофильный техникум имени В.П. Астафьева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Северо-Енисейская, 42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+79504011180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Котельникова Ольга Юрьевна 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 30000-35000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Реабилитационный центр «Радуга» 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Воронова, д.19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 (965) 891-49-20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Контактное лицо: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Оксана Юрьевна Лыткина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Младшие воспитатели требуются на разные возрастные группы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(8 человек в группе):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1. Дети в возрасте от 4 до 7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2. Дети в возрасте от 7 до 13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все дети с ограниченными возможными, с разными нозологиями.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 обязанности младшего воспитателя входит: организация питания детей, санитарно-гигиенические процедуры, уборка помещения групп, помощь социальному педагогу в организации занятий.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 с 8.00 до 17.00 (обеденный перерыв 1 час).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 26.000.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- организатор (проведение мероприятий уровня Центр - район - город).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Цент дополнительного образования "Спектр"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Пирогова, д. 1А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243-17-76, 243-19-58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адрес эл. почты guschina@docentr.ru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Гущина Татьяна Игоревна,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Принимаем на работу дипломированных специалистов и студентов выпускных курсов.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 по следующим направлениям: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хореография;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графический дизайн;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- 3D моделирование и макетирование;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и робототехника;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ИКТ технологии и программирование;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столярное дело.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Работа с детьми от 5 до 17 лет. Реализация программ Центра, методическое сопровождение.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Занятость: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- от 18 часов в неделю. Возможно совмещение/подработка.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ООО"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Максимус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", вид деятельности- частные детские сады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"Изумрудный город", ул. Комсомольский, 1е; и ул. Толстого, д.21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89029213659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Ирина Викторовна, заведующий Филиала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 (для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мастер-классов в детских садах детям 5-7 лет)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Красноярская региональная детско-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Мульт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-студия "Ну и ну!")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Матросова, 10Д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2-921-927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Направления, по которым вы можете работать: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7E431E3E" wp14:editId="6FEC2183">
                  <wp:extent cx="151130" cy="151130"/>
                  <wp:effectExtent l="0" t="0" r="0" b="0"/>
                  <wp:docPr id="40" name="Рисунок 4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художественное;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0CE9B7F" wp14:editId="2130292F">
                  <wp:extent cx="151130" cy="151130"/>
                  <wp:effectExtent l="0" t="0" r="0" b="0"/>
                  <wp:docPr id="39" name="Рисунок 3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театральное;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FA8C5F1" wp14:editId="18BE8E89">
                  <wp:extent cx="151130" cy="151130"/>
                  <wp:effectExtent l="0" t="0" r="0" b="0"/>
                  <wp:docPr id="38" name="Рисунок 3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знаниево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-мыслительное;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16EEB65" wp14:editId="7749626C">
                  <wp:extent cx="151130" cy="151130"/>
                  <wp:effectExtent l="0" t="0" r="0" b="0"/>
                  <wp:docPr id="37" name="Рисунок 3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психологическое.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Тренер</w:t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Школа тенниса «Азбука тенниса»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+7 923 286 15 66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Whats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  <w:proofErr w:type="spellEnd"/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Артём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Обучаем детей с 3-х до 7 лет большому теннису в детских садах и школах Красноярска.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от 15 до 50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График 5/2 с 15 до 18 часов.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Найдём филиал в вашем районе, не нужно тратить много времени на работу и можно совмещать с учёбой.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Обучение большому теннису и тренерству, опыт не обязателен. Есть готовая база знаний: видеокурс, регламенты, конспекты тренировок, программы, опытные руководители и корпоративное обучение от теннисистов-практиков.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(на разновозрастную группу)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Частный детский сад «Сами с усами»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(Индивидуальный предприниматель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Васкевич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Евгеньевна)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Норильская 10Б.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Елены Стасовой, 24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Телефон: 8-983-158-92-93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E-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9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tat4740@yandex.ru</w:t>
              </w:r>
            </w:hyperlink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Уколова Татьяна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Абдуллаевна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Должность: руководитель филиала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-сайт: </w:t>
            </w:r>
            <w:hyperlink r:id="rId10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https://samisusami124.ru/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полная занятость, график сменный, 7.00-19.00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Уровень заработной платы: минимально 30000, полная информация при собеседовании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организация и проведение занятий в соответствии с ФГОС, ФОП ДО и СанПиН, присмотр и уход за детьми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 полный социальный пакет при трудоустройстве,  отсутствие вредных привычек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соискателю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Образование: педагогическое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Иностранный язык (уровень знаний): не обязательно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Дополнительные требования: желание и умение работать с детьми, находить подход к каждому ребенку, вести диалог с коллегами и родителями. Ведение соцсетей приветствуется.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274 присмотра и оздоровления»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Менжинского, 16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2022272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Герлиц Анна Евгеньевна 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82" w:rsidRPr="00D65477" w:rsidTr="001D2F0C">
        <w:trPr>
          <w:trHeight w:val="1659"/>
        </w:trPr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- 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8-902-979-71-59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- лепке из соленого теста.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Работа с детьми 3-7 лет, по авторской программе. Обучение, конспекты, материалы предоставляем.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Требуется открытый, творческий, ответственный человек, любящий детей.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 Занятость: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Частичная(подработка) - 2 раза в неделю. З/п от 18000 руб.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Полная - 4/5 раз в неделю. З/п от 35000 руб.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 </w:t>
            </w:r>
            <w:r w:rsidRPr="00D6547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эстрадному танцу, детскому танцу)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Студия танца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Art.Dance</w:t>
            </w:r>
            <w:proofErr w:type="spellEnd"/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​СК </w:t>
            </w:r>
            <w:proofErr w:type="gram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Солнечный,​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проспект 60 лет образования СССР, 17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Взлётная, 36 а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89082147913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Вячеслав Васильевич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Возраст детей 4-5 лет.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Важно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иметь опыт работы, понимание рабочего процесса именно с данным возрастом.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Также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 будет осуществлять постановочную работу.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. Солнечный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lastRenderedPageBreak/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3 раза в неделю, время по договорённости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Взлётка</w:t>
            </w:r>
            <w:proofErr w:type="spellEnd"/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пн., ср с 15 до 17 часов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в среднем 750р./час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 (педагог дополнительного образования)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"Средняя школа № 62"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60 лет Октября, 21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8-913-517-6378, 217-97-66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 Тимофеев, директор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Мы ищем активного, энергичного, готового к работе с детским коллективом, жаждущего построить свою танцевальную команду человека.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Нагрузка до 24 часов в неделю, рассматриваем вариант подработки/совместительства. Готовы рассмотреть кандидата без опыта.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достойная заработная плата, дружный коллектив.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МАУ «Правобережный городской Дворец культуры»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Коломенская. 25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89048955335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занятость: с 16.00 или с 17.00 до 21.00.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Тренаж, современная хореография, классический танец.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- 750 р/ч.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по современному танцу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Студия современного танца "Шаг за Шагом" (Культурный центр на Высотной)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Высотная, 2А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8-923-017-24-84 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Бериковна</w:t>
            </w:r>
            <w:proofErr w:type="spellEnd"/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551B62E" wp14:editId="3AC6E0BF">
                  <wp:extent cx="151130" cy="151130"/>
                  <wp:effectExtent l="0" t="0" r="0" b="0"/>
                  <wp:docPr id="8" name="Рисунок 8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Работа с детьми 8-13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AA8D7A6" wp14:editId="3A65FA75">
                  <wp:extent cx="151130" cy="151130"/>
                  <wp:effectExtent l="0" t="0" r="0" b="0"/>
                  <wp:docPr id="7" name="Рисунок 7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Профильное образование и опыт работы приветствуются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5463DC8" wp14:editId="22BD1559">
                  <wp:extent cx="151130" cy="151130"/>
                  <wp:effectExtent l="0" t="0" r="0" b="0"/>
                  <wp:docPr id="6" name="Рисунок 6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Возможно - студент старших курсов профильного вуза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и руководитель коллектива современного танца </w:t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КГБОУ «Красноярский краевой Дворец пионеров»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89082021531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5290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внебюджетная основа</w:t>
            </w:r>
          </w:p>
        </w:tc>
      </w:tr>
      <w:tr w:rsidR="00957A82" w:rsidRPr="00D65477" w:rsidTr="001D2F0C">
        <w:tc>
          <w:tcPr>
            <w:tcW w:w="1981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СДК "Юность"</w:t>
            </w:r>
          </w:p>
        </w:tc>
        <w:tc>
          <w:tcPr>
            <w:tcW w:w="1999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Бархатово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ул. Ленина,3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957A82" w:rsidRPr="00D65477" w:rsidRDefault="00957A82" w:rsidP="0095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89048961256</w:t>
            </w:r>
          </w:p>
        </w:tc>
        <w:tc>
          <w:tcPr>
            <w:tcW w:w="5290" w:type="dxa"/>
          </w:tcPr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82" w:rsidRPr="00D65477" w:rsidRDefault="00957A82" w:rsidP="0095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3ADF" w:rsidRPr="008D7229" w:rsidRDefault="00653ADF" w:rsidP="008D7229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</w:p>
    <w:sectPr w:rsidR="00653ADF" w:rsidRPr="008D7229" w:rsidSect="00D654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🤗" style="width:12.5pt;height:12.5pt;visibility:visible;mso-wrap-style:square" o:bullet="t">
        <v:imagedata r:id="rId1" o:title="🤗"/>
      </v:shape>
    </w:pict>
  </w:numPicBullet>
  <w:abstractNum w:abstractNumId="0" w15:restartNumberingAfterBreak="0">
    <w:nsid w:val="063E241B"/>
    <w:multiLevelType w:val="hybridMultilevel"/>
    <w:tmpl w:val="B5F03B76"/>
    <w:lvl w:ilvl="0" w:tplc="A612A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0E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C4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E4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AC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4F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0C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FE589E"/>
    <w:multiLevelType w:val="hybridMultilevel"/>
    <w:tmpl w:val="F366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599"/>
    <w:rsid w:val="00014B7B"/>
    <w:rsid w:val="00033398"/>
    <w:rsid w:val="00056C7B"/>
    <w:rsid w:val="00080036"/>
    <w:rsid w:val="00093B1A"/>
    <w:rsid w:val="000971FD"/>
    <w:rsid w:val="000A1B4C"/>
    <w:rsid w:val="000A4319"/>
    <w:rsid w:val="000C5921"/>
    <w:rsid w:val="00100AF7"/>
    <w:rsid w:val="00103F60"/>
    <w:rsid w:val="00114F00"/>
    <w:rsid w:val="001656C8"/>
    <w:rsid w:val="00180EF4"/>
    <w:rsid w:val="001B6857"/>
    <w:rsid w:val="001D2F0C"/>
    <w:rsid w:val="00200F2F"/>
    <w:rsid w:val="00212B15"/>
    <w:rsid w:val="00231E97"/>
    <w:rsid w:val="002423D1"/>
    <w:rsid w:val="0024453E"/>
    <w:rsid w:val="00246C7C"/>
    <w:rsid w:val="002706D6"/>
    <w:rsid w:val="00276C86"/>
    <w:rsid w:val="002877E6"/>
    <w:rsid w:val="00287B82"/>
    <w:rsid w:val="002A0AA4"/>
    <w:rsid w:val="002A3DB1"/>
    <w:rsid w:val="002E58D1"/>
    <w:rsid w:val="00306817"/>
    <w:rsid w:val="00314643"/>
    <w:rsid w:val="00315389"/>
    <w:rsid w:val="00317A23"/>
    <w:rsid w:val="003234CB"/>
    <w:rsid w:val="00335F4A"/>
    <w:rsid w:val="00337611"/>
    <w:rsid w:val="00357B13"/>
    <w:rsid w:val="00373096"/>
    <w:rsid w:val="003B4C20"/>
    <w:rsid w:val="003B6CB1"/>
    <w:rsid w:val="003B7007"/>
    <w:rsid w:val="003C2BFF"/>
    <w:rsid w:val="003C3244"/>
    <w:rsid w:val="003F0278"/>
    <w:rsid w:val="003F77D5"/>
    <w:rsid w:val="004060CF"/>
    <w:rsid w:val="0044172C"/>
    <w:rsid w:val="00447CB0"/>
    <w:rsid w:val="004704DD"/>
    <w:rsid w:val="00521854"/>
    <w:rsid w:val="00546903"/>
    <w:rsid w:val="00575B2B"/>
    <w:rsid w:val="005C7794"/>
    <w:rsid w:val="005F6988"/>
    <w:rsid w:val="006111DD"/>
    <w:rsid w:val="00633244"/>
    <w:rsid w:val="006466A9"/>
    <w:rsid w:val="00653ADF"/>
    <w:rsid w:val="00664096"/>
    <w:rsid w:val="00664B5C"/>
    <w:rsid w:val="0066679B"/>
    <w:rsid w:val="006B1E65"/>
    <w:rsid w:val="006C14B3"/>
    <w:rsid w:val="006E6D24"/>
    <w:rsid w:val="006F2F8B"/>
    <w:rsid w:val="00777AC2"/>
    <w:rsid w:val="007E7329"/>
    <w:rsid w:val="00844542"/>
    <w:rsid w:val="00865EFA"/>
    <w:rsid w:val="0088313F"/>
    <w:rsid w:val="008A1D84"/>
    <w:rsid w:val="008B034D"/>
    <w:rsid w:val="008B4895"/>
    <w:rsid w:val="008C30B8"/>
    <w:rsid w:val="008C4610"/>
    <w:rsid w:val="008D1762"/>
    <w:rsid w:val="008D3512"/>
    <w:rsid w:val="008D7229"/>
    <w:rsid w:val="00905AD3"/>
    <w:rsid w:val="0092408A"/>
    <w:rsid w:val="0093485D"/>
    <w:rsid w:val="00957A82"/>
    <w:rsid w:val="00971CB4"/>
    <w:rsid w:val="0098011C"/>
    <w:rsid w:val="00981715"/>
    <w:rsid w:val="00987158"/>
    <w:rsid w:val="009D22A4"/>
    <w:rsid w:val="009F265B"/>
    <w:rsid w:val="00A3196C"/>
    <w:rsid w:val="00A76542"/>
    <w:rsid w:val="00A96CDD"/>
    <w:rsid w:val="00AA685A"/>
    <w:rsid w:val="00AB5AA0"/>
    <w:rsid w:val="00B00E98"/>
    <w:rsid w:val="00B01010"/>
    <w:rsid w:val="00B068FC"/>
    <w:rsid w:val="00B25A18"/>
    <w:rsid w:val="00B2689B"/>
    <w:rsid w:val="00B52362"/>
    <w:rsid w:val="00B65516"/>
    <w:rsid w:val="00B71B02"/>
    <w:rsid w:val="00B8317A"/>
    <w:rsid w:val="00B858D3"/>
    <w:rsid w:val="00B9041A"/>
    <w:rsid w:val="00B94C58"/>
    <w:rsid w:val="00BA4EDF"/>
    <w:rsid w:val="00BD2F0A"/>
    <w:rsid w:val="00BF345B"/>
    <w:rsid w:val="00C04137"/>
    <w:rsid w:val="00C11F9E"/>
    <w:rsid w:val="00C40A5E"/>
    <w:rsid w:val="00C65CD4"/>
    <w:rsid w:val="00C96469"/>
    <w:rsid w:val="00CA655A"/>
    <w:rsid w:val="00CF52CF"/>
    <w:rsid w:val="00D167D2"/>
    <w:rsid w:val="00D5757A"/>
    <w:rsid w:val="00D65477"/>
    <w:rsid w:val="00D9393E"/>
    <w:rsid w:val="00DA18C0"/>
    <w:rsid w:val="00DA2DB3"/>
    <w:rsid w:val="00DB5B49"/>
    <w:rsid w:val="00DE5F76"/>
    <w:rsid w:val="00E60599"/>
    <w:rsid w:val="00E776A1"/>
    <w:rsid w:val="00E80361"/>
    <w:rsid w:val="00E80C60"/>
    <w:rsid w:val="00E967B3"/>
    <w:rsid w:val="00EB7022"/>
    <w:rsid w:val="00EE7699"/>
    <w:rsid w:val="00F01C01"/>
    <w:rsid w:val="00F24C9E"/>
    <w:rsid w:val="00F35348"/>
    <w:rsid w:val="00F41ECB"/>
    <w:rsid w:val="00F72F6B"/>
    <w:rsid w:val="00F91A2F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07C64"/>
  <w15:docId w15:val="{4CCEE5E8-9257-4D63-AAD0-10CF8B6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3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C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5C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40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58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BF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45262">
                      <w:marLeft w:val="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0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611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021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8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iber-one.com&amp;post=-122893792_16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biblio@mail.r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reshotkina@24mfc.ru" TargetMode="External"/><Relationship Id="rId10" Type="http://schemas.openxmlformats.org/officeDocument/2006/relationships/hyperlink" Target="https://vk.com/away.php?to=https%3A%2F%2Fsamisusami124.ru%2F&amp;post=-122893792_152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4740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П.Ю.</dc:creator>
  <cp:keywords/>
  <dc:description/>
  <cp:lastModifiedBy>Чупина П.Ю.</cp:lastModifiedBy>
  <cp:revision>116</cp:revision>
  <cp:lastPrinted>2023-11-28T07:51:00Z</cp:lastPrinted>
  <dcterms:created xsi:type="dcterms:W3CDTF">2023-03-27T04:34:00Z</dcterms:created>
  <dcterms:modified xsi:type="dcterms:W3CDTF">2023-11-28T07:52:00Z</dcterms:modified>
</cp:coreProperties>
</file>